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22" w:rsidRPr="00C16F22" w:rsidRDefault="00C16F22" w:rsidP="00C16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entaur" w:eastAsia="Times New Roman" w:hAnsi="Centaur" w:cs="Times New Roman"/>
          <w:b/>
          <w:bCs/>
          <w:sz w:val="24"/>
          <w:szCs w:val="24"/>
          <w:lang w:eastAsia="es-CL"/>
        </w:rPr>
        <w:t xml:space="preserve">                                                </w:t>
      </w:r>
      <w:r w:rsidRPr="00C16F22">
        <w:rPr>
          <w:rFonts w:ascii="Centaur" w:eastAsia="Times New Roman" w:hAnsi="Centaur" w:cs="Times New Roman"/>
          <w:b/>
          <w:bCs/>
          <w:sz w:val="24"/>
          <w:szCs w:val="24"/>
          <w:lang w:eastAsia="es-CL"/>
        </w:rPr>
        <w:t>MARCELO VERA MUÑOZ</w:t>
      </w:r>
      <w:r w:rsidRPr="00C16F2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</w:p>
    <w:p w:rsidR="00C16F22" w:rsidRPr="00C16F22" w:rsidRDefault="00C16F22" w:rsidP="00C16F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Luis Torres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Rioseco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Nº 22</w:t>
      </w:r>
      <w:r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, Nos San Bernardo</w:t>
      </w:r>
    </w:p>
    <w:p w:rsidR="00C16F22" w:rsidRPr="00C16F22" w:rsidRDefault="00C16F22" w:rsidP="00C05B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                                                     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Fono: 99 11 74 17- 2841 34 24</w:t>
      </w:r>
    </w:p>
    <w:p w:rsidR="00C16F22" w:rsidRPr="00C16F22" w:rsidRDefault="00C16F22" w:rsidP="00C16F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e-mail: </w:t>
      </w:r>
      <w:hyperlink r:id="rId6" w:history="1">
        <w:r w:rsidRPr="00C16F22">
          <w:rPr>
            <w:rFonts w:ascii="Centaur" w:eastAsia="Times New Roman" w:hAnsi="Centaur" w:cs="Times New Roman"/>
            <w:b/>
            <w:bCs/>
            <w:i/>
            <w:iCs/>
            <w:color w:val="0000FF"/>
            <w:sz w:val="24"/>
            <w:szCs w:val="24"/>
            <w:u w:val="single"/>
            <w:lang w:val="es-ES" w:eastAsia="es-CL"/>
          </w:rPr>
          <w:t>mvera1963@gmail.com</w:t>
        </w:r>
      </w:hyperlink>
    </w:p>
    <w:p w:rsidR="00C16F22" w:rsidRPr="00C16F22" w:rsidRDefault="00C16F22" w:rsidP="00C16F22">
      <w:pPr>
        <w:pBdr>
          <w:bottom w:val="single" w:sz="6" w:space="1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kern w:val="36"/>
          <w:sz w:val="24"/>
          <w:szCs w:val="24"/>
          <w:lang w:val="es-ES" w:eastAsia="es-CL"/>
        </w:rPr>
        <w:t>RESUMEN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Mecánica Automotriz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Inacap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, </w:t>
      </w: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Digitación de PC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Insec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, </w:t>
      </w: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Técnico Electrónico Superior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 Instituto Gamma, </w:t>
      </w: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Ingeniería Industrial 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Universidad de Santiago </w:t>
      </w: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(4 semestres congelado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)</w:t>
      </w: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. Habilidades se enfocan en Supervisar trabajos en terreno de diferentes especialidades (electricidad, sistemas de seguridad, unidades de calefacción y obras civiles) con el objetivo de emitir informes de avances o problemáticas de los diferentes grupos de trabajos para dar solución en los tiempos requeridos. Desde fines del 2007 hasta mayo del 2008 Coordinador Administrativo y de Servicios en de la Universidad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Finis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Terrae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, técnico Eléctrico Constructora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Tecsa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(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Plaza Sur en construcción), Ejecutivo de Locales y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Controller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Empresas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Plaza, trabajo en forma independiente realizando ejecución de proyectos a la Corporación de Salud y Educación de San Bernardo., desde septiembre del 2012 a diciembre del 2012 trabaje Proyecto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Fallabella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Arauco Maipú como Asistente de Coordinador de especialidades. 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,de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enero del 2013 a la fecha Prestación de Servicio a la Corporación de Educación de San Bernardo.</w:t>
      </w:r>
    </w:p>
    <w:p w:rsidR="00C16F22" w:rsidRPr="00C16F22" w:rsidRDefault="00C16F22" w:rsidP="00C16F22">
      <w:pPr>
        <w:pBdr>
          <w:bottom w:val="single" w:sz="6" w:space="1" w:color="000000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EXPERIENCIA PROFESIONAL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Constructora GGL LTDA.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Desde septiembre de 2012 a diciembre del 2012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Trabaje en Obra de Termino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Arauco Maipú Tienda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Fallabella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como Asistente de Coordinador de Especialidades.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Dar partida coordinado con profesionales, jefe de terreno, jefe de obra y trazadores a todas las especialidades involucradas en este rol (electricidad, corrientes débiles, red de incendio, sistemas de seguridad, alcantarillado, aire acondicionado), 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coordinando ,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supervisando a los diferentes grupos de trabajo con el fin de lograr los objetivos planteados por los profesionales y jefaturas superiores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Corporación de Educación y Salud San Bernardo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Desde diciembre del 2011 a la fecha.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Preste servicios como particular a la Corporación de Educación y Salud de la comuna de San Bernardo, en diferentes especiales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Manutención Eléctrica, Aire Acondicionado, Obras Civiles y Servicios Generales, 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Empresas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 Plaza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lastRenderedPageBreak/>
        <w:t>Septiembre del 2009 a Enero 2011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, </w:t>
      </w:r>
      <w:r w:rsidRPr="00C16F22">
        <w:rPr>
          <w:rFonts w:ascii="Centaur" w:eastAsia="Times New Roman" w:hAnsi="Centaur" w:cs="Times New Roman"/>
          <w:sz w:val="24"/>
          <w:szCs w:val="24"/>
          <w:lang w:eastAsia="es-CL"/>
        </w:rPr>
        <w:t xml:space="preserve">Ejecutivo de Locales y </w:t>
      </w:r>
      <w:proofErr w:type="spellStart"/>
      <w:r w:rsidRPr="00C16F22">
        <w:rPr>
          <w:rFonts w:ascii="Centaur" w:eastAsia="Times New Roman" w:hAnsi="Centaur" w:cs="Times New Roman"/>
          <w:sz w:val="24"/>
          <w:szCs w:val="24"/>
          <w:lang w:eastAsia="es-CL"/>
        </w:rPr>
        <w:t>Controller</w:t>
      </w:r>
      <w:proofErr w:type="spellEnd"/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sz w:val="24"/>
          <w:szCs w:val="24"/>
          <w:lang w:val="es-ES" w:eastAsia="es-CL"/>
        </w:rPr>
        <w:t>Supervisar avances en construcción de locales e informar a mis Superiores en las diferentes especialidades (Electricidad, Aire Acondicionado, Red de Incendios, Sistemas de Seguridad y Obras Civiles).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sz w:val="24"/>
          <w:szCs w:val="24"/>
          <w:lang w:val="es-ES" w:eastAsia="es-CL"/>
        </w:rPr>
        <w:t>Supervisar estados de Locales en funcionamiento y proponer mejoras para su mejor funcionalidad.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sz w:val="24"/>
          <w:szCs w:val="24"/>
          <w:lang w:val="es-ES" w:eastAsia="es-CL"/>
        </w:rPr>
        <w:t>Supervisar Áreas comunes (jardines, plazas, regadíos, iluminación, publicidades) informando a mis superiores con propuestas de solución.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sz w:val="24"/>
          <w:szCs w:val="24"/>
          <w:lang w:val="es-ES" w:eastAsia="es-CL"/>
        </w:rPr>
        <w:t>El Rol de Ejecutivo consistía específicamente en: Supervisar, controlar, coordinar, dirigir, proponer, presupuestar, dar soluciones, a los diferentes requerimientos que los Operadores (Locatarios) que necesitaban para una mejor operatividad de sus negocios.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Constructora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Tecsa</w:t>
      </w:r>
      <w:proofErr w:type="spellEnd"/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Mayo – Julio del 2008, Técnico Eléctrico Mantención</w:t>
      </w:r>
    </w:p>
    <w:p w:rsidR="00C16F22" w:rsidRPr="00C16F22" w:rsidRDefault="00C16F22" w:rsidP="00C16F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Supervisar, mantener y habilitar instalaciones eléctricas en terreno, nuevo Proyecto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Plaza Sur.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Universidad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Finis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 Térrea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Noviembre del 2007 a mayo del 2008, </w:t>
      </w:r>
      <w:r w:rsidRPr="00C16F22">
        <w:rPr>
          <w:rFonts w:ascii="Centaur" w:eastAsia="Times New Roman" w:hAnsi="Centaur" w:cs="Times New Roman"/>
          <w:sz w:val="24"/>
          <w:szCs w:val="24"/>
          <w:lang w:eastAsia="es-CL"/>
        </w:rPr>
        <w:t>Coordinador Administrativo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Coordinar con los diferentes sub. Contratos de mantención, y Administrador total del Edificio Amberes.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Inmobiliaria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Crillón</w:t>
      </w:r>
      <w:proofErr w:type="spellEnd"/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Noviembre del 2005 a marzo del 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2007 ,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Mall</w:t>
      </w:r>
      <w:proofErr w:type="spellEnd"/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Paseo Quilín, Encargado de Mantención.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Supervisar en terreno a diferentes Sub Contratos que prestan servicios (Electricidad, Aire Acondicionados, Sistema de Seguridad, Obras Civiles, Aseos, Jardines, para dar informes y soluciones a la Jefatura y prever problemáticas a corto y mediano plazo en las diferentes especialidades.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Diseñar Planes de Mantención y contención en las diferentes especialidades, trabajando con una mentalidad proactiva y con todos los elementos de seguridad necesarios para cada una de las tareas requeridas. Mentalizando al trabajador con charlas de prevención de riesgos para un trabajo seguro.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Supermercado San Francisco, San Bernardo.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Constructora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Viviani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Septiembre del 2004 a octubre del 2005.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Jefe Técnico.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lastRenderedPageBreak/>
        <w:t>Desarrollar soluciones en Departamento Técnico Eléctrico, para requerimientos de avances y remodelación de Obra para abastecer de energía eléctrica (fuerza e iluminación) en sus diferentes frentes de trabajo. Mantención de toda herramienta eléctrica y equipos electrógenos de respaldo.</w:t>
      </w:r>
    </w:p>
    <w:p w:rsidR="00C16F22" w:rsidRPr="00C16F22" w:rsidRDefault="00C16F22" w:rsidP="00C16F2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Constructora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Bazualto</w:t>
      </w:r>
      <w:proofErr w:type="spellEnd"/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Julio del 2002 a agosto del 2004, Encargado de Mantención.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Supervisar y abastecer de soluciones las diferentes Obras con todos los equipos necesarios para los requerimientos de estos trabajos (equipos y herramientas.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Establecer fichas técnicas y de manutención de equipos y herramientas.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Cotizar requerimientos necesarios de equipos y herramientas para sus diferentes obras.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Mantener informado a mis superiores de inventarios de maquinas y herramientas en sus diferentes obras y estado de estas.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Sical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 Ingenieros,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Metrogas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Febrero del 2001 hasta mayo del 2002., Inspector de Conversión.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Realización de supervisiones a instalaciones domiciliarias por conversiones de los artefactos de gas licuado a gas natural. Emitiendo informes diarios de los sectores o comunas supervisadas para dar solución en el menor tiempo posible.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 xml:space="preserve">Constructora </w:t>
      </w:r>
      <w:proofErr w:type="spellStart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Tecsa</w:t>
      </w:r>
      <w:proofErr w:type="spellEnd"/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Agosto de 1999 a enero del 2001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..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 xml:space="preserve"> Proyecto Supermercado </w:t>
      </w: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Lider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. Jefe de Mantención Eléctrica.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Habilitación de levantamiento de faena (Supermercado Puente Alto y La Florida), mantenimiento y abastecimiento de energía para el avance de estas obras en sus diferentes frentes.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Mantención de todo el equipamiento eléctrico de maquinas y herramientas. Mantención de Equipos de respaldo electrógenos y de combustión.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Fundición Aceros Chile.</w:t>
      </w: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val="es-ES" w:eastAsia="es-CL"/>
        </w:rPr>
        <w:t>Enero de 1996 a junio de 1999, Departamento de Mantención Eléctrica</w:t>
      </w: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val="es-ES" w:eastAsia="es-CL"/>
        </w:rPr>
        <w:t>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Dar solución a requerimientos a las diferentes áreas de Producción y equipamiento de esta Fundición concernientes con el Departamento de Mantención Eléctrica.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Encargado de realizar transferencia en periodos de ahorro energético alimentando esta Fundición con sus equipos electrógenos y de generación propia e horarios punta.</w:t>
      </w:r>
    </w:p>
    <w:p w:rsidR="00C16F22" w:rsidRPr="00C16F22" w:rsidRDefault="00C16F22" w:rsidP="00C16F22">
      <w:pPr>
        <w:pBdr>
          <w:bottom w:val="single" w:sz="6" w:space="1" w:color="000000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16F22" w:rsidRPr="00C16F22" w:rsidRDefault="00C16F22" w:rsidP="00C16F22">
      <w:pPr>
        <w:pBdr>
          <w:bottom w:val="single" w:sz="6" w:space="1" w:color="000000"/>
        </w:pBd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eastAsia="es-CL"/>
        </w:rPr>
        <w:lastRenderedPageBreak/>
        <w:t>EDUCACIÓN</w:t>
      </w:r>
    </w:p>
    <w:p w:rsidR="00C16F22" w:rsidRPr="00C16F22" w:rsidRDefault="00C16F22" w:rsidP="00C16F22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curso de Seguridad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En Prevención de Riesgos, dirigidos a 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Establecimientos de máxima concurrencia.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Asociación Chilena de Seguridad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2006 Mayo – julio.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Formación Servicio al Cliente.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Instituto Sprint.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1999 – 2002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Ingeniería Industrial (congelado)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Universidad de Santiago.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2003 Curso de Prevención de Riesgo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Dirigido a la Construcción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Universidad de Santiago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1988 – 1992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Técnico Superior Electrónico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Instituto Gamma.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1985 – 1987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Técnico mecánico automotriz (tres semestres)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Inacap</w:t>
      </w:r>
      <w:proofErr w:type="spell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 Renca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1978 – 1982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Enseñanza Media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Liceo B-8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lastRenderedPageBreak/>
        <w:t>Calama.</w:t>
      </w:r>
    </w:p>
    <w:p w:rsidR="00C16F22" w:rsidRPr="00C16F22" w:rsidRDefault="00C16F22" w:rsidP="00C16F22">
      <w:pPr>
        <w:pBdr>
          <w:bottom w:val="single" w:sz="6" w:space="1" w:color="000000"/>
        </w:pBd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b/>
          <w:bCs/>
          <w:i/>
          <w:iCs/>
          <w:sz w:val="24"/>
          <w:szCs w:val="24"/>
          <w:lang w:eastAsia="es-CL"/>
        </w:rPr>
        <w:t>INFORMACIÓN PERSONAL</w:t>
      </w:r>
    </w:p>
    <w:p w:rsidR="00C16F22" w:rsidRPr="00C16F22" w:rsidRDefault="00C16F22" w:rsidP="00C16F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Fecha de Nacimiento 04 de junio de 1964.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Cédula de 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Identidad :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 10.090.009-2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Nacionalidad :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 chileno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Estado </w:t>
      </w: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Civil :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 Casado, dos hijas </w:t>
      </w:r>
    </w:p>
    <w:p w:rsidR="00C16F22" w:rsidRPr="00C16F22" w:rsidRDefault="00C16F22" w:rsidP="00C16F2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gramStart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>Idioma :</w:t>
      </w:r>
      <w:proofErr w:type="gramEnd"/>
      <w:r w:rsidRPr="00C16F22">
        <w:rPr>
          <w:rFonts w:ascii="Centaur" w:eastAsia="Times New Roman" w:hAnsi="Centaur" w:cs="Times New Roman"/>
          <w:i/>
          <w:iCs/>
          <w:sz w:val="24"/>
          <w:szCs w:val="24"/>
          <w:lang w:eastAsia="es-CL"/>
        </w:rPr>
        <w:t xml:space="preserve"> ingles nivel técnico.</w:t>
      </w:r>
    </w:p>
    <w:p w:rsidR="00C16F22" w:rsidRPr="00C16F22" w:rsidRDefault="00C16F22" w:rsidP="00C16F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16F22" w:rsidRPr="00C16F22" w:rsidRDefault="00C16F22" w:rsidP="00C16F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16F22" w:rsidRPr="00C16F22" w:rsidRDefault="00C16F22" w:rsidP="00C16F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C16F22" w:rsidRPr="00C16F22" w:rsidRDefault="00C16F22" w:rsidP="00C16F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CL"/>
        </w:rPr>
      </w:pPr>
    </w:p>
    <w:p w:rsidR="008158CB" w:rsidRDefault="008158CB"/>
    <w:sectPr w:rsidR="008158CB" w:rsidSect="00815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F33E4"/>
    <w:multiLevelType w:val="multilevel"/>
    <w:tmpl w:val="F4809A80"/>
    <w:lvl w:ilvl="0">
      <w:start w:val="20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16F22"/>
    <w:rsid w:val="00074532"/>
    <w:rsid w:val="008158CB"/>
    <w:rsid w:val="009D04E7"/>
    <w:rsid w:val="00C05B22"/>
    <w:rsid w:val="00C16F22"/>
    <w:rsid w:val="00DD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CB"/>
  </w:style>
  <w:style w:type="paragraph" w:styleId="Ttulo1">
    <w:name w:val="heading 1"/>
    <w:basedOn w:val="Normal"/>
    <w:link w:val="Ttulo1Car"/>
    <w:uiPriority w:val="9"/>
    <w:qFormat/>
    <w:rsid w:val="00C16F2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16F22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16F22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5">
    <w:name w:val="heading 5"/>
    <w:basedOn w:val="Normal"/>
    <w:link w:val="Ttulo5Car"/>
    <w:uiPriority w:val="9"/>
    <w:qFormat/>
    <w:rsid w:val="00C16F22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6F2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C16F22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16F2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C16F22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16F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F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vera196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CC711-7CE3-450C-B7A1-8A75A2F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</dc:creator>
  <cp:lastModifiedBy>BlackCrystal™ v8</cp:lastModifiedBy>
  <cp:revision>3</cp:revision>
  <dcterms:created xsi:type="dcterms:W3CDTF">2014-03-03T00:07:00Z</dcterms:created>
  <dcterms:modified xsi:type="dcterms:W3CDTF">2014-03-20T13:44:00Z</dcterms:modified>
</cp:coreProperties>
</file>